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FA" w:rsidRPr="007033D3" w:rsidRDefault="0092415C">
      <w:pPr>
        <w:rPr>
          <w:b/>
        </w:rPr>
      </w:pPr>
      <w:r w:rsidRPr="007033D3">
        <w:rPr>
          <w:b/>
        </w:rPr>
        <w:t>Teacher’s Outline</w:t>
      </w:r>
    </w:p>
    <w:p w:rsidR="0092415C" w:rsidRPr="007033D3" w:rsidRDefault="0092415C">
      <w:pPr>
        <w:rPr>
          <w:b/>
        </w:rPr>
      </w:pPr>
      <w:r w:rsidRPr="007033D3">
        <w:rPr>
          <w:b/>
        </w:rPr>
        <w:t>Small Boat Coming Alongside</w:t>
      </w:r>
    </w:p>
    <w:p w:rsidR="0092415C" w:rsidRDefault="0092415C"/>
    <w:p w:rsidR="0092415C" w:rsidRDefault="0092415C" w:rsidP="0092415C">
      <w:pPr>
        <w:pStyle w:val="ListParagraph"/>
        <w:numPr>
          <w:ilvl w:val="0"/>
          <w:numId w:val="1"/>
        </w:numPr>
      </w:pPr>
      <w:r>
        <w:t>Introduce the Topic</w:t>
      </w:r>
    </w:p>
    <w:p w:rsidR="005410B5" w:rsidRDefault="0092415C" w:rsidP="008179D2">
      <w:pPr>
        <w:pStyle w:val="ListParagraph"/>
        <w:numPr>
          <w:ilvl w:val="1"/>
          <w:numId w:val="1"/>
        </w:numPr>
      </w:pPr>
      <w:r>
        <w:t xml:space="preserve">In Class, give a lecture covering the basics behind the operation of a small boat coming alongside. </w:t>
      </w:r>
      <w:r w:rsidR="008179D2">
        <w:t>R</w:t>
      </w:r>
      <w:r w:rsidR="006C173F">
        <w:t xml:space="preserve">eview Background </w:t>
      </w:r>
      <w:r w:rsidR="008179D2">
        <w:t xml:space="preserve">Materials </w:t>
      </w:r>
      <w:r w:rsidR="006C173F">
        <w:t>including document “</w:t>
      </w:r>
      <w:r w:rsidR="005410B5">
        <w:t xml:space="preserve">Lecture Notes – Small </w:t>
      </w:r>
      <w:r w:rsidR="006C173F">
        <w:t xml:space="preserve">Boat Coming Alongside”. This will provide an overview of the lesson and may be useful as notes to guide you through the lecture/discussion. All other materials including Lesson Worksheet and Final Test are also located under Background Materials. </w:t>
      </w:r>
      <w:hyperlink r:id="rId5" w:history="1">
        <w:r w:rsidR="006C173F" w:rsidRPr="006C078C">
          <w:rPr>
            <w:rStyle w:val="Hyperlink"/>
          </w:rPr>
          <w:t>https://www.cadet360.org/additional-materials-sb-alongside</w:t>
        </w:r>
      </w:hyperlink>
      <w:r w:rsidR="006C173F">
        <w:t xml:space="preserve"> </w:t>
      </w:r>
    </w:p>
    <w:p w:rsidR="005410B5" w:rsidRDefault="005410B5" w:rsidP="005410B5">
      <w:pPr>
        <w:pStyle w:val="ListParagraph"/>
        <w:numPr>
          <w:ilvl w:val="1"/>
          <w:numId w:val="1"/>
        </w:numPr>
      </w:pPr>
      <w:r>
        <w:t>Have students view the 360 Degree Videos through a Virtual Reality platform.</w:t>
      </w:r>
    </w:p>
    <w:p w:rsidR="0092415C" w:rsidRDefault="005410B5" w:rsidP="005410B5">
      <w:pPr>
        <w:pStyle w:val="ListParagraph"/>
        <w:numPr>
          <w:ilvl w:val="2"/>
          <w:numId w:val="1"/>
        </w:numPr>
      </w:pPr>
      <w:r>
        <w:t xml:space="preserve">First print out copies </w:t>
      </w:r>
      <w:proofErr w:type="gramStart"/>
      <w:r>
        <w:t>of the 360 Video Worksheet,</w:t>
      </w:r>
      <w:proofErr w:type="gramEnd"/>
      <w:r>
        <w:t xml:space="preserve"> and give them to the students. </w:t>
      </w:r>
      <w:r w:rsidR="008179D2">
        <w:t xml:space="preserve"> </w:t>
      </w:r>
    </w:p>
    <w:p w:rsidR="005410B5" w:rsidRDefault="005410B5" w:rsidP="005410B5">
      <w:pPr>
        <w:pStyle w:val="ListParagraph"/>
        <w:numPr>
          <w:ilvl w:val="2"/>
          <w:numId w:val="1"/>
        </w:numPr>
      </w:pPr>
      <w:r>
        <w:t>Then show the students how to navigate through the website to find the video they want to watch. First do this on a regular computer screen so that all students can watch you navigate. Then explain to the students how to navigate with your particular Virtual Reality platform (some use gazer based technology, others use hand controls). We suggest practicing with your Virtual Reality platform prior to conducting this lesson so that you can instruct the students on how to properly navigate through the system.</w:t>
      </w:r>
    </w:p>
    <w:p w:rsidR="005410B5" w:rsidRDefault="005410B5" w:rsidP="005410B5">
      <w:pPr>
        <w:pStyle w:val="ListParagraph"/>
        <w:numPr>
          <w:ilvl w:val="2"/>
          <w:numId w:val="1"/>
        </w:numPr>
      </w:pPr>
      <w:r>
        <w:t>Give the worksheets to the students and tell them to read over the questions first and then answer them at the end of the video. Encourage the students to switch back and forth between videos after watching each all the way through once, to find all of the answers they need. Also, encourage the students to discuss what they are experiencing or learning with one another as the social aspect of finding the answers together can increase the retention rate. The students will probably be excited about the technology, encouraging them to discuss the experience more.</w:t>
      </w:r>
    </w:p>
    <w:p w:rsidR="005410B5" w:rsidRDefault="005410B5" w:rsidP="005410B5">
      <w:pPr>
        <w:pStyle w:val="ListParagraph"/>
        <w:numPr>
          <w:ilvl w:val="2"/>
          <w:numId w:val="1"/>
        </w:numPr>
      </w:pPr>
      <w:r>
        <w:t>There will also be mini quizzes which can be taken at the completion of watching each video covering the single perspective. Encourage the students to take the quiz at the end to check their learning.</w:t>
      </w:r>
    </w:p>
    <w:p w:rsidR="005410B5" w:rsidRDefault="005410B5" w:rsidP="005410B5">
      <w:pPr>
        <w:pStyle w:val="ListParagraph"/>
        <w:numPr>
          <w:ilvl w:val="1"/>
          <w:numId w:val="1"/>
        </w:numPr>
      </w:pPr>
      <w:r>
        <w:t xml:space="preserve">After all students have had the opportunity to explore the material through the Virtual Reality platform, hold a discussion reviewing all of the material. Encourage students to demonstrate what they learned by having the students discuss the various questions in the </w:t>
      </w:r>
      <w:r w:rsidR="006C173F">
        <w:t>worksheet.</w:t>
      </w:r>
    </w:p>
    <w:p w:rsidR="006C173F" w:rsidRDefault="006C173F" w:rsidP="005410B5">
      <w:pPr>
        <w:pStyle w:val="ListParagraph"/>
        <w:numPr>
          <w:ilvl w:val="1"/>
          <w:numId w:val="1"/>
        </w:numPr>
      </w:pPr>
      <w:r>
        <w:t xml:space="preserve">At the completion of the lesson, have the students take the final test, demonstrating their </w:t>
      </w:r>
      <w:r w:rsidR="007033D3">
        <w:t>knowledge</w:t>
      </w:r>
    </w:p>
    <w:sectPr w:rsidR="006C173F" w:rsidSect="008B39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62C99"/>
    <w:multiLevelType w:val="hybridMultilevel"/>
    <w:tmpl w:val="368E5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4DA4BC0">
      <w:start w:val="1"/>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2415C"/>
    <w:rsid w:val="005410B5"/>
    <w:rsid w:val="006C173F"/>
    <w:rsid w:val="007033D3"/>
    <w:rsid w:val="008179D2"/>
    <w:rsid w:val="008B39FA"/>
    <w:rsid w:val="0092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15C"/>
    <w:pPr>
      <w:ind w:left="720"/>
      <w:contextualSpacing/>
    </w:pPr>
  </w:style>
  <w:style w:type="character" w:styleId="Hyperlink">
    <w:name w:val="Hyperlink"/>
    <w:basedOn w:val="DefaultParagraphFont"/>
    <w:uiPriority w:val="99"/>
    <w:unhideWhenUsed/>
    <w:rsid w:val="005410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det360.org/additional-materials-sb-alongs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Gilmartin</dc:creator>
  <cp:lastModifiedBy>David Gilmartin</cp:lastModifiedBy>
  <cp:revision>2</cp:revision>
  <dcterms:created xsi:type="dcterms:W3CDTF">2018-02-25T16:33:00Z</dcterms:created>
  <dcterms:modified xsi:type="dcterms:W3CDTF">2018-02-25T18:42:00Z</dcterms:modified>
</cp:coreProperties>
</file>